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25DD" w14:textId="18042C91" w:rsidR="006004F8" w:rsidRDefault="00646029" w:rsidP="00026639">
      <w:pPr>
        <w:pStyle w:val="Heading1"/>
      </w:pPr>
      <w:r>
        <w:t>Vida Healthcare</w:t>
      </w:r>
      <w:bookmarkStart w:id="0" w:name="_GoBack"/>
      <w:bookmarkEnd w:id="0"/>
      <w:r w:rsidR="00D00B98">
        <w:t xml:space="preserve"> </w:t>
      </w:r>
      <w:r w:rsidR="00026639">
        <w:t>Providers (Processors)</w:t>
      </w:r>
    </w:p>
    <w:p w14:paraId="6192A54D" w14:textId="76E96B0F" w:rsidR="00026639" w:rsidRDefault="00026639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646029" w:rsidRPr="00646029" w14:paraId="307E3D1C" w14:textId="77777777" w:rsidTr="00646029">
        <w:trPr>
          <w:trHeight w:val="300"/>
        </w:trPr>
        <w:tc>
          <w:tcPr>
            <w:tcW w:w="6091" w:type="dxa"/>
            <w:shd w:val="clear" w:color="000000" w:fill="548235"/>
            <w:vAlign w:val="center"/>
            <w:hideMark/>
          </w:tcPr>
          <w:p w14:paraId="6034EB55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FFFFFF"/>
                <w:lang w:eastAsia="en-GB"/>
              </w:rPr>
              <w:t>Provider</w:t>
            </w:r>
          </w:p>
        </w:tc>
        <w:tc>
          <w:tcPr>
            <w:tcW w:w="7512" w:type="dxa"/>
            <w:shd w:val="clear" w:color="000000" w:fill="548235"/>
            <w:noWrap/>
            <w:vAlign w:val="center"/>
            <w:hideMark/>
          </w:tcPr>
          <w:p w14:paraId="6934FA96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FFFFFF"/>
                <w:lang w:eastAsia="en-GB"/>
              </w:rPr>
              <w:t>Website</w:t>
            </w:r>
          </w:p>
        </w:tc>
      </w:tr>
      <w:tr w:rsidR="00646029" w:rsidRPr="00646029" w14:paraId="5544A0FA" w14:textId="77777777" w:rsidTr="00646029">
        <w:trPr>
          <w:trHeight w:val="510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75FB353C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Confidential Waste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41362560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396355B4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44E06D23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Avena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0C7BB24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https://www.avenaconfidential.co.uk/</w:t>
              </w:r>
            </w:hyperlink>
          </w:p>
        </w:tc>
      </w:tr>
      <w:tr w:rsidR="00646029" w:rsidRPr="00646029" w14:paraId="0184E8A5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32DBBD86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Shred Station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3027D12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https://www.shredstation.co.uk/</w:t>
              </w:r>
            </w:hyperlink>
          </w:p>
        </w:tc>
      </w:tr>
      <w:tr w:rsidR="00646029" w:rsidRPr="00646029" w14:paraId="57BF977D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62DDB1E5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Shred-It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DFE819F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https://www.shredit.co.uk/en-gb/home</w:t>
              </w:r>
            </w:hyperlink>
          </w:p>
        </w:tc>
      </w:tr>
      <w:tr w:rsidR="00646029" w:rsidRPr="00646029" w14:paraId="4BAD8D86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6C237172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Couriers / Delivery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26C416DB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1916AF2A" w14:textId="77777777" w:rsidTr="00646029">
        <w:trPr>
          <w:trHeight w:val="615"/>
        </w:trPr>
        <w:tc>
          <w:tcPr>
            <w:tcW w:w="6091" w:type="dxa"/>
            <w:shd w:val="clear" w:color="000000" w:fill="FFFFFF"/>
            <w:vAlign w:val="center"/>
            <w:hideMark/>
          </w:tcPr>
          <w:p w14:paraId="5C1B2FD6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ISS pathology Couriers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A06FCA3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www.issdistribution.co.uk/</w:t>
              </w:r>
            </w:hyperlink>
          </w:p>
        </w:tc>
      </w:tr>
      <w:tr w:rsidR="00646029" w:rsidRPr="00646029" w14:paraId="194239C0" w14:textId="77777777" w:rsidTr="00646029">
        <w:trPr>
          <w:trHeight w:val="615"/>
        </w:trPr>
        <w:tc>
          <w:tcPr>
            <w:tcW w:w="6091" w:type="dxa"/>
            <w:shd w:val="clear" w:color="000000" w:fill="FFFFFF"/>
            <w:vAlign w:val="center"/>
            <w:hideMark/>
          </w:tcPr>
          <w:p w14:paraId="164AAFB5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East Essex, Suffolk Pathology Services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A43773D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https://neesps.info/our-services/</w:t>
              </w:r>
            </w:hyperlink>
          </w:p>
        </w:tc>
      </w:tr>
      <w:tr w:rsidR="00646029" w:rsidRPr="00646029" w14:paraId="2CFB7AA1" w14:textId="77777777" w:rsidTr="00646029">
        <w:trPr>
          <w:trHeight w:val="615"/>
        </w:trPr>
        <w:tc>
          <w:tcPr>
            <w:tcW w:w="6091" w:type="dxa"/>
            <w:shd w:val="clear" w:color="000000" w:fill="FFFFFF"/>
            <w:vAlign w:val="center"/>
            <w:hideMark/>
          </w:tcPr>
          <w:p w14:paraId="1CAE4562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4A870C7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https://www.cuh.nhs.uk/news/pathology/pathology-services-partnership-goes-live</w:t>
              </w:r>
            </w:hyperlink>
          </w:p>
        </w:tc>
      </w:tr>
      <w:tr w:rsidR="00646029" w:rsidRPr="00646029" w14:paraId="5D6A1ACA" w14:textId="77777777" w:rsidTr="00646029">
        <w:trPr>
          <w:trHeight w:val="615"/>
        </w:trPr>
        <w:tc>
          <w:tcPr>
            <w:tcW w:w="6091" w:type="dxa"/>
            <w:shd w:val="clear" w:color="000000" w:fill="FFFFFF"/>
            <w:vAlign w:val="center"/>
            <w:hideMark/>
          </w:tcPr>
          <w:p w14:paraId="469C4163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ERS Medical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3855711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ersmedical.co.uk/</w:t>
            </w:r>
          </w:p>
        </w:tc>
      </w:tr>
      <w:tr w:rsidR="00646029" w:rsidRPr="00646029" w14:paraId="5D289052" w14:textId="77777777" w:rsidTr="00646029">
        <w:trPr>
          <w:trHeight w:val="615"/>
        </w:trPr>
        <w:tc>
          <w:tcPr>
            <w:tcW w:w="6091" w:type="dxa"/>
            <w:shd w:val="clear" w:color="000000" w:fill="FFFFFF"/>
            <w:vAlign w:val="center"/>
            <w:hideMark/>
          </w:tcPr>
          <w:p w14:paraId="4A929BB6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City Sprint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56C7745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https://www.citysprint.co.uk/</w:t>
              </w:r>
            </w:hyperlink>
          </w:p>
        </w:tc>
      </w:tr>
      <w:tr w:rsidR="00646029" w:rsidRPr="00646029" w14:paraId="3DA34391" w14:textId="77777777" w:rsidTr="00646029">
        <w:trPr>
          <w:trHeight w:val="615"/>
        </w:trPr>
        <w:tc>
          <w:tcPr>
            <w:tcW w:w="6091" w:type="dxa"/>
            <w:shd w:val="clear" w:color="000000" w:fill="FFFFFF"/>
            <w:vAlign w:val="center"/>
            <w:hideMark/>
          </w:tcPr>
          <w:p w14:paraId="7835762C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Capita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60374C4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https://www.capita.com/</w:t>
              </w:r>
            </w:hyperlink>
          </w:p>
        </w:tc>
      </w:tr>
      <w:tr w:rsidR="00646029" w:rsidRPr="00646029" w14:paraId="7DC51FDF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3B63ECA4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Multi Functional</w:t>
            </w:r>
            <w:proofErr w:type="spellEnd"/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Devices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037A16B0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0F8AB9AE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0E64A839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NCS Limited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6965013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https://www.ncs-ltd.com/</w:t>
            </w:r>
          </w:p>
        </w:tc>
      </w:tr>
      <w:tr w:rsidR="00646029" w:rsidRPr="00646029" w14:paraId="678F90C6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5801F458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TeleComms</w:t>
            </w:r>
            <w:proofErr w:type="spellEnd"/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5E07AD48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56819A1C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09B1F22C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APR </w:t>
            </w: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Telecomms</w:t>
            </w:r>
            <w:proofErr w:type="spellEnd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Tollring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AA4273A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https://www.aprtelecoms.co.uk/</w:t>
              </w:r>
            </w:hyperlink>
          </w:p>
        </w:tc>
      </w:tr>
      <w:tr w:rsidR="00646029" w:rsidRPr="00646029" w14:paraId="704695EC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45020D4C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NCS Limited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AC4F06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Pr="0064602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https://www.ncs-ltd.com/</w:t>
              </w:r>
            </w:hyperlink>
          </w:p>
        </w:tc>
      </w:tr>
      <w:tr w:rsidR="00646029" w:rsidRPr="00646029" w14:paraId="3F8EEC75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5EF27319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Healthcare Software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1636635F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67B74557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69122024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CareFusion Spirometry Software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767E489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646029" w:rsidRPr="00646029" w14:paraId="21175C1F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7CEC1842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dispensIT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86B8D46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646029" w:rsidRPr="00646029" w14:paraId="11BDE7D3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1835D2C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Cardioperfect</w:t>
            </w:r>
            <w:proofErr w:type="spellEnd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BP Software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3E2E025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646029" w:rsidRPr="00646029" w14:paraId="5BC6C37B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3D735136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Cardionetics</w:t>
            </w:r>
            <w:proofErr w:type="spellEnd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ECG Software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BFF4A01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646029" w:rsidRPr="00646029" w14:paraId="1A6BD38F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73462B95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INR Star / </w:t>
            </w: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LumiraDx</w:t>
            </w:r>
            <w:proofErr w:type="spellEnd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Care Solution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602F487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646029" w:rsidRPr="00646029" w14:paraId="131DF034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359FD9BC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 Intelligence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070D165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https://health-intelligence.com/</w:t>
              </w:r>
            </w:hyperlink>
          </w:p>
        </w:tc>
      </w:tr>
      <w:tr w:rsidR="00646029" w:rsidRPr="00646029" w14:paraId="14D4ED75" w14:textId="77777777" w:rsidTr="00646029">
        <w:trPr>
          <w:trHeight w:val="615"/>
        </w:trPr>
        <w:tc>
          <w:tcPr>
            <w:tcW w:w="6091" w:type="dxa"/>
            <w:shd w:val="clear" w:color="000000" w:fill="FFFFFF"/>
            <w:vAlign w:val="center"/>
            <w:hideMark/>
          </w:tcPr>
          <w:p w14:paraId="7E94AC91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Child Health Provide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8AD20ED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https://www.provide.org.uk/</w:t>
              </w:r>
            </w:hyperlink>
          </w:p>
        </w:tc>
      </w:tr>
      <w:tr w:rsidR="00646029" w:rsidRPr="00646029" w14:paraId="5BF4C4AD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47A64E5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Eclipse Solutions (Safety Reports)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14:paraId="52171E5D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www.eclipsegroup.co.uk/</w:t>
              </w:r>
            </w:hyperlink>
          </w:p>
        </w:tc>
      </w:tr>
      <w:tr w:rsidR="00646029" w:rsidRPr="00646029" w14:paraId="2ACDB2B4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582A1A75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MJOG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14:paraId="6245CCC6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https://www.mjog.com/</w:t>
              </w:r>
            </w:hyperlink>
          </w:p>
        </w:tc>
      </w:tr>
      <w:tr w:rsidR="00646029" w:rsidRPr="00646029" w14:paraId="4D511A46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304D7703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Numed 24hr ECG 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14:paraId="26DB7CD7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https://www.numed.co.uk/</w:t>
            </w:r>
          </w:p>
        </w:tc>
      </w:tr>
      <w:tr w:rsidR="00646029" w:rsidRPr="00646029" w14:paraId="1D028765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3B69C4EC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Cardio Vision 24hr BP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14:paraId="63B4753D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646029" w:rsidRPr="00646029" w14:paraId="78D4CD4F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0510E631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Website Hosting / Mailing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745B97A0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5C58606A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16D53707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Emis</w:t>
            </w:r>
            <w:proofErr w:type="spellEnd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- </w:t>
            </w: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Intradoc</w:t>
            </w:r>
            <w:proofErr w:type="spellEnd"/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14:paraId="0CACCD9B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https://www.emishealth.com/</w:t>
            </w:r>
          </w:p>
        </w:tc>
      </w:tr>
      <w:tr w:rsidR="00646029" w:rsidRPr="00646029" w14:paraId="3F88A44B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4577A9AF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Choices/App</w:t>
            </w:r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14:paraId="1AB57CFD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https://www.nhs.uk/</w:t>
              </w:r>
            </w:hyperlink>
          </w:p>
        </w:tc>
      </w:tr>
      <w:tr w:rsidR="00646029" w:rsidRPr="00646029" w14:paraId="388194D2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7813956E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Wix</w:t>
            </w:r>
            <w:proofErr w:type="spellEnd"/>
          </w:p>
        </w:tc>
        <w:tc>
          <w:tcPr>
            <w:tcW w:w="7512" w:type="dxa"/>
            <w:shd w:val="clear" w:color="000000" w:fill="FFFFFF"/>
            <w:vAlign w:val="center"/>
            <w:hideMark/>
          </w:tcPr>
          <w:p w14:paraId="2258820B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https://www.wix.com/</w:t>
            </w:r>
          </w:p>
        </w:tc>
      </w:tr>
      <w:tr w:rsidR="00646029" w:rsidRPr="00646029" w14:paraId="2004489E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5E37184D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Healthcare Hardware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02AC1DEA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2D11BA24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5F62882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Numed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20D2357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https://www.numed.co.uk/</w:t>
              </w:r>
            </w:hyperlink>
          </w:p>
        </w:tc>
      </w:tr>
      <w:tr w:rsidR="00646029" w:rsidRPr="00646029" w14:paraId="0F3CD59A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1C1EC262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Northwest Ostomy Supplies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313F221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www.nhs.uk/service-search/pharmacies/profile/55422</w:t>
              </w:r>
            </w:hyperlink>
          </w:p>
        </w:tc>
      </w:tr>
      <w:tr w:rsidR="00646029" w:rsidRPr="00646029" w14:paraId="548B3EB6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2BDB20DB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CCTV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108835F9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3DFF4B97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7CF1C13A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IT Service Provider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618ECA99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7878472B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0603AAF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online messages - </w:t>
            </w: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AskmyGP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5C16CD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https://my.askmygp.uk/#/intro</w:t>
            </w:r>
          </w:p>
        </w:tc>
      </w:tr>
      <w:tr w:rsidR="00646029" w:rsidRPr="00646029" w14:paraId="5D7AFA18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394F3422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NELCCG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E8FCB67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www.nelcsu.nhs.uk/</w:t>
              </w:r>
            </w:hyperlink>
          </w:p>
        </w:tc>
      </w:tr>
      <w:tr w:rsidR="00646029" w:rsidRPr="00646029" w14:paraId="3F16BE91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51D95617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Digital Dictation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19C8955D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47849980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669999D7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Lexacom</w:t>
            </w:r>
            <w:proofErr w:type="spellEnd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DAFACCA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https://www.lexacom.co.uk/our-products/lexacom-3/</w:t>
              </w:r>
            </w:hyperlink>
          </w:p>
        </w:tc>
      </w:tr>
      <w:tr w:rsidR="00646029" w:rsidRPr="00646029" w14:paraId="2528970D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45018E5A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Digital Redaction </w:t>
            </w:r>
            <w:proofErr w:type="gramStart"/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/  Scanning</w:t>
            </w:r>
            <w:proofErr w:type="gramEnd"/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67BEFE24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67A43D42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21379DC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iGPR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DAB81EC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www.igpr.co.uk/</w:t>
              </w:r>
            </w:hyperlink>
          </w:p>
        </w:tc>
      </w:tr>
      <w:tr w:rsidR="00646029" w:rsidRPr="00646029" w14:paraId="41086C5B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22CEF701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NCS Limited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8E695A9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https://www.ncs-ltd.com/</w:t>
              </w:r>
            </w:hyperlink>
          </w:p>
        </w:tc>
      </w:tr>
      <w:tr w:rsidR="00646029" w:rsidRPr="00646029" w14:paraId="0005FE2E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7B31B18D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Payroll / Finance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3C756DE7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495B7AC2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00F4D43A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Fairways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B7E5A5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https://www.fairwaytraining.com/</w:t>
              </w:r>
            </w:hyperlink>
          </w:p>
        </w:tc>
      </w:tr>
      <w:tr w:rsidR="00646029" w:rsidRPr="00646029" w14:paraId="20255A19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55813C84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Sage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9FB7E33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https://www.sage.com/en-gb/</w:t>
              </w:r>
            </w:hyperlink>
          </w:p>
        </w:tc>
      </w:tr>
      <w:tr w:rsidR="00646029" w:rsidRPr="00646029" w14:paraId="123DDC3E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53FE3651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IT Systems and Services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5A7694F8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715AC237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6A36EA72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Arden &amp; Gem CSU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7CD12E5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https://www.ardengemcsu.nhs.uk/</w:t>
            </w:r>
          </w:p>
        </w:tc>
      </w:tr>
      <w:tr w:rsidR="00646029" w:rsidRPr="00646029" w14:paraId="4475E82F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41D9AED1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Microsoft Office 365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714651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https://www.office.com</w:t>
              </w:r>
            </w:hyperlink>
          </w:p>
        </w:tc>
      </w:tr>
      <w:tr w:rsidR="00646029" w:rsidRPr="00646029" w14:paraId="0972FFF4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7A5936F3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Associations / Groups / Providers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4B9E0D59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75796719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1BD1E758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National Pharmacy Association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EA4DB2E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https://www.npa.co.uk/</w:t>
              </w:r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br/>
              </w:r>
            </w:hyperlink>
          </w:p>
        </w:tc>
      </w:tr>
      <w:tr w:rsidR="00646029" w:rsidRPr="00646029" w14:paraId="52029C5E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4D751FCB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AGEM - Medicines Optimisation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151966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https://www.ardengemcsu.nhs.uk/</w:t>
              </w:r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br/>
              </w:r>
            </w:hyperlink>
          </w:p>
        </w:tc>
      </w:tr>
      <w:tr w:rsidR="00646029" w:rsidRPr="00646029" w14:paraId="5333F70E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4935A487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Protection Society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9F5BBD7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https://www.medicalprotection.org/uk</w:t>
            </w:r>
          </w:p>
        </w:tc>
      </w:tr>
      <w:tr w:rsidR="00646029" w:rsidRPr="00646029" w14:paraId="030AF591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0B99A6A9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Medical Defence Union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09B5B51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https://www.themdu.com/</w:t>
              </w:r>
            </w:hyperlink>
          </w:p>
        </w:tc>
      </w:tr>
      <w:tr w:rsidR="00646029" w:rsidRPr="00646029" w14:paraId="6BB2C27E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567B658F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Provision of Clinical System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56F40D65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482A1A35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43DC3DB4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Systm</w:t>
            </w:r>
            <w:proofErr w:type="spellEnd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One (TPP)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3380BD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https://www.tpp-uk.com/</w:t>
              </w:r>
            </w:hyperlink>
          </w:p>
        </w:tc>
      </w:tr>
      <w:tr w:rsidR="00646029" w:rsidRPr="00646029" w14:paraId="23A0C866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123C2F9C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Training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29FB2AAC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32671911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6A34C892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Systm</w:t>
            </w:r>
            <w:proofErr w:type="spellEnd"/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One (TPP)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5FF68E0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" w:history="1">
              <w:r w:rsidRPr="0064602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https://www.tpp-uk.com/</w:t>
              </w:r>
            </w:hyperlink>
          </w:p>
        </w:tc>
      </w:tr>
      <w:tr w:rsidR="00646029" w:rsidRPr="00646029" w14:paraId="3D7FDCE9" w14:textId="77777777" w:rsidTr="00646029">
        <w:trPr>
          <w:trHeight w:val="615"/>
        </w:trPr>
        <w:tc>
          <w:tcPr>
            <w:tcW w:w="6091" w:type="dxa"/>
            <w:shd w:val="clear" w:color="000000" w:fill="BDD7EE"/>
            <w:noWrap/>
            <w:vAlign w:val="center"/>
            <w:hideMark/>
          </w:tcPr>
          <w:p w14:paraId="383963CA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Other</w:t>
            </w:r>
          </w:p>
        </w:tc>
        <w:tc>
          <w:tcPr>
            <w:tcW w:w="7512" w:type="dxa"/>
            <w:shd w:val="clear" w:color="000000" w:fill="BDD7EE"/>
            <w:noWrap/>
            <w:vAlign w:val="center"/>
            <w:hideMark/>
          </w:tcPr>
          <w:p w14:paraId="0CB60238" w14:textId="77777777" w:rsidR="00646029" w:rsidRPr="00646029" w:rsidRDefault="00646029" w:rsidP="0064602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46029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46029" w:rsidRPr="00646029" w14:paraId="15CCC2CA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6D4AA3D1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Cellmark (Cellmark as Controller, Practice as Processor)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37B8C93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http://www.cellmark.co.uk/</w:t>
            </w:r>
          </w:p>
        </w:tc>
      </w:tr>
      <w:tr w:rsidR="00646029" w:rsidRPr="00646029" w14:paraId="0D2E8CE5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6B597B9F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IESCCG (Medicines Management)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2E88476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http://www.ipswichandeastsuffolkccg.nhs.uk/</w:t>
            </w:r>
          </w:p>
        </w:tc>
      </w:tr>
      <w:tr w:rsidR="00646029" w:rsidRPr="00646029" w14:paraId="7715BEEE" w14:textId="77777777" w:rsidTr="00646029">
        <w:trPr>
          <w:trHeight w:val="615"/>
        </w:trPr>
        <w:tc>
          <w:tcPr>
            <w:tcW w:w="6091" w:type="dxa"/>
            <w:shd w:val="clear" w:color="auto" w:fill="auto"/>
            <w:vAlign w:val="center"/>
            <w:hideMark/>
          </w:tcPr>
          <w:p w14:paraId="4DDFE17E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WSCCG (Medicines Management)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0DA705F" w14:textId="77777777" w:rsidR="00646029" w:rsidRPr="00646029" w:rsidRDefault="00646029" w:rsidP="00646029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46029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https://www.westsuffolkccg.nhs.uk/</w:t>
            </w:r>
          </w:p>
        </w:tc>
      </w:tr>
    </w:tbl>
    <w:p w14:paraId="73BD1EA6" w14:textId="77777777" w:rsidR="00AA4EDC" w:rsidRDefault="00AA4EDC"/>
    <w:sectPr w:rsidR="00AA4EDC" w:rsidSect="00AA4E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CF"/>
    <w:rsid w:val="00026639"/>
    <w:rsid w:val="000C2903"/>
    <w:rsid w:val="000F26EA"/>
    <w:rsid w:val="00412419"/>
    <w:rsid w:val="004B5141"/>
    <w:rsid w:val="005715DF"/>
    <w:rsid w:val="005B0929"/>
    <w:rsid w:val="006004F8"/>
    <w:rsid w:val="00646029"/>
    <w:rsid w:val="00811F20"/>
    <w:rsid w:val="0085074D"/>
    <w:rsid w:val="008543FF"/>
    <w:rsid w:val="009004B4"/>
    <w:rsid w:val="009833A1"/>
    <w:rsid w:val="009B18ED"/>
    <w:rsid w:val="00A1661F"/>
    <w:rsid w:val="00A77B65"/>
    <w:rsid w:val="00AA4EDC"/>
    <w:rsid w:val="00B32CAE"/>
    <w:rsid w:val="00BA5DB9"/>
    <w:rsid w:val="00C02D3B"/>
    <w:rsid w:val="00C02E2F"/>
    <w:rsid w:val="00CA07BC"/>
    <w:rsid w:val="00CE05CF"/>
    <w:rsid w:val="00CE3567"/>
    <w:rsid w:val="00D00B98"/>
    <w:rsid w:val="00DD056E"/>
    <w:rsid w:val="00E37D30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0BC0"/>
  <w15:chartTrackingRefBased/>
  <w15:docId w15:val="{07D39DE1-C243-4C74-AA8B-BE697A3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5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5CF"/>
    <w:rPr>
      <w:color w:val="954F72"/>
      <w:u w:val="single"/>
    </w:rPr>
  </w:style>
  <w:style w:type="paragraph" w:customStyle="1" w:styleId="msonormal0">
    <w:name w:val="msonormal"/>
    <w:basedOn w:val="Normal"/>
    <w:rsid w:val="00C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4">
    <w:name w:val="xl84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5">
    <w:name w:val="xl85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2">
    <w:name w:val="xl9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95">
    <w:name w:val="xl95"/>
    <w:basedOn w:val="Normal"/>
    <w:rsid w:val="00CE05CF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E05CF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CE0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100">
    <w:name w:val="xl10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CE0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6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esps.info/our-services/" TargetMode="External"/><Relationship Id="rId13" Type="http://schemas.openxmlformats.org/officeDocument/2006/relationships/hyperlink" Target="https://www.ncs-ltd.com/" TargetMode="External"/><Relationship Id="rId18" Type="http://schemas.openxmlformats.org/officeDocument/2006/relationships/hyperlink" Target="https://www.nhs.uk/" TargetMode="External"/><Relationship Id="rId26" Type="http://schemas.openxmlformats.org/officeDocument/2006/relationships/hyperlink" Target="https://www.sage.com/en-g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elcsu.nhs.uk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ssdistribution.co.uk/" TargetMode="External"/><Relationship Id="rId12" Type="http://schemas.openxmlformats.org/officeDocument/2006/relationships/hyperlink" Target="https://www.aprtelecoms.co.uk/" TargetMode="External"/><Relationship Id="rId17" Type="http://schemas.openxmlformats.org/officeDocument/2006/relationships/hyperlink" Target="https://www.mjog.com/" TargetMode="External"/><Relationship Id="rId25" Type="http://schemas.openxmlformats.org/officeDocument/2006/relationships/hyperlink" Target="https://www.fairwaytraining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clipsegroup.co.uk/" TargetMode="External"/><Relationship Id="rId20" Type="http://schemas.openxmlformats.org/officeDocument/2006/relationships/hyperlink" Target="http://www.nhs.uk/service-search/pharmacies/profile/55422" TargetMode="External"/><Relationship Id="rId29" Type="http://schemas.openxmlformats.org/officeDocument/2006/relationships/hyperlink" Target="https://www.ardengemcsu.nhs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hredit.co.uk/en-gb/home" TargetMode="External"/><Relationship Id="rId11" Type="http://schemas.openxmlformats.org/officeDocument/2006/relationships/hyperlink" Target="https://www.capita.com/" TargetMode="External"/><Relationship Id="rId24" Type="http://schemas.openxmlformats.org/officeDocument/2006/relationships/hyperlink" Target="https://www.ncs-ltd.com/" TargetMode="External"/><Relationship Id="rId32" Type="http://schemas.openxmlformats.org/officeDocument/2006/relationships/hyperlink" Target="https://www.tpp-uk.com/" TargetMode="External"/><Relationship Id="rId5" Type="http://schemas.openxmlformats.org/officeDocument/2006/relationships/hyperlink" Target="https://www.shredstation.co.uk/" TargetMode="External"/><Relationship Id="rId15" Type="http://schemas.openxmlformats.org/officeDocument/2006/relationships/hyperlink" Target="https://www.provide.org.uk/" TargetMode="External"/><Relationship Id="rId23" Type="http://schemas.openxmlformats.org/officeDocument/2006/relationships/hyperlink" Target="http://www.igpr.co.uk/" TargetMode="External"/><Relationship Id="rId28" Type="http://schemas.openxmlformats.org/officeDocument/2006/relationships/hyperlink" Target="https://www.npa.co.uk/" TargetMode="External"/><Relationship Id="rId10" Type="http://schemas.openxmlformats.org/officeDocument/2006/relationships/hyperlink" Target="https://www.citysprint.co.uk/" TargetMode="External"/><Relationship Id="rId19" Type="http://schemas.openxmlformats.org/officeDocument/2006/relationships/hyperlink" Target="https://www.numed.co.uk/" TargetMode="External"/><Relationship Id="rId31" Type="http://schemas.openxmlformats.org/officeDocument/2006/relationships/hyperlink" Target="https://www.tpp-uk.com/" TargetMode="External"/><Relationship Id="rId4" Type="http://schemas.openxmlformats.org/officeDocument/2006/relationships/hyperlink" Target="https://www.avenaconfidential.co.uk/" TargetMode="External"/><Relationship Id="rId9" Type="http://schemas.openxmlformats.org/officeDocument/2006/relationships/hyperlink" Target="https://www.cuh.nhs.uk/news/pathology/pathology-services-partnership-goes-live" TargetMode="External"/><Relationship Id="rId14" Type="http://schemas.openxmlformats.org/officeDocument/2006/relationships/hyperlink" Target="https://health-intelligence.com/" TargetMode="External"/><Relationship Id="rId22" Type="http://schemas.openxmlformats.org/officeDocument/2006/relationships/hyperlink" Target="https://www.lexacom.co.uk/our-products/lexacom-3/" TargetMode="External"/><Relationship Id="rId27" Type="http://schemas.openxmlformats.org/officeDocument/2006/relationships/hyperlink" Target="https://www.office.com/" TargetMode="External"/><Relationship Id="rId30" Type="http://schemas.openxmlformats.org/officeDocument/2006/relationships/hyperlink" Target="https://www.themd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2</cp:revision>
  <dcterms:created xsi:type="dcterms:W3CDTF">2019-03-26T10:09:00Z</dcterms:created>
  <dcterms:modified xsi:type="dcterms:W3CDTF">2019-03-26T10:09:00Z</dcterms:modified>
</cp:coreProperties>
</file>